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940731a1f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b73c475f64047"/>
      <w:footerReference xmlns:r="http://schemas.openxmlformats.org/officeDocument/2006/relationships" w:type="default" r:id="R53f938ffaf24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b73c475f64047" /><Relationship Type="http://schemas.openxmlformats.org/officeDocument/2006/relationships/footer" Target="/word/footer1.xml" Id="R53f938ffaf244bf7" /></Relationships>
</file>