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3a20d171042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BREKKESTRANDA EIENDOMSSELSKAP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BREKKESTRANDA EIENDOMSSELSKAP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3ac0561adf43a8"/>
      <w:footerReference xmlns:r="http://schemas.openxmlformats.org/officeDocument/2006/relationships" w:type="default" r:id="R8a7c0b7f79a2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BREKKESTRANDA EIENDOMSSELSKAP AS   ·   Org.nr 988 972 924   ·   Sognefjordvegen 587   ·   5961 BREKKE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BREKKESTRANDA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ac0561adf43a8" /><Relationship Type="http://schemas.openxmlformats.org/officeDocument/2006/relationships/footer" Target="/word/footer1.xml" Id="R8a7c0b7f79a24171" /></Relationships>
</file>