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58e6adacc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bdaaf72016504733"/>
      <w:footerReference xmlns:r="http://schemas.openxmlformats.org/officeDocument/2006/relationships" w:type="default" r:id="R127c258af9c9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af72016504733" /><Relationship Type="http://schemas.openxmlformats.org/officeDocument/2006/relationships/footer" Target="/word/footer1.xml" Id="R127c258af9c9489c" /></Relationships>
</file>