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78c73a032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TORBJØRN SALVESEN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1f463e7077044208"/>
      <w:footerReference xmlns:r="http://schemas.openxmlformats.org/officeDocument/2006/relationships" w:type="default" r:id="Rd61a593648b5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63e7077044208" /><Relationship Type="http://schemas.openxmlformats.org/officeDocument/2006/relationships/footer" Target="/word/footer1.xml" Id="Rd61a593648b54786" /></Relationships>
</file>