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eed90c1b6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437c147ab5c5493d"/>
      <w:footerReference xmlns:r="http://schemas.openxmlformats.org/officeDocument/2006/relationships" w:type="default" r:id="Ra7311a969df1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c147ab5c5493d" /><Relationship Type="http://schemas.openxmlformats.org/officeDocument/2006/relationships/footer" Target="/word/footer1.xml" Id="Ra7311a969df1403b" /></Relationships>
</file>