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623d952ef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2a1d5b97721c4e6e"/>
      <w:footerReference xmlns:r="http://schemas.openxmlformats.org/officeDocument/2006/relationships" w:type="default" r:id="Rdee2a524e47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d5b97721c4e6e" /><Relationship Type="http://schemas.openxmlformats.org/officeDocument/2006/relationships/footer" Target="/word/footer1.xml" Id="Rdee2a524e4714ccc" /></Relationships>
</file>