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6e8ebe6fc44db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SEKLA AS, org.nr 988 939 978,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Sandefjord,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SEKLA AS</w:t>
      </w:r>
    </w:p>
    <w:sectPr>
      <w:headerReference xmlns:r="http://schemas.openxmlformats.org/officeDocument/2006/relationships" w:type="default" r:id="Reaf0b1d86bd74590"/>
      <w:footerReference xmlns:r="http://schemas.openxmlformats.org/officeDocument/2006/relationships" w:type="default" r:id="R70b331d7a0b04e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SEKLA AS   ·   Org.nr 988 939 978   ·   Skaustranda 71   ·   3209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SEKLA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f0b1d86bd74590" /><Relationship Type="http://schemas.openxmlformats.org/officeDocument/2006/relationships/footer" Target="/word/footer1.xml" Id="R70b331d7a0b04e83" /></Relationships>
</file>