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c5e53970e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1a2774fa6b884f5c"/>
      <w:footerReference xmlns:r="http://schemas.openxmlformats.org/officeDocument/2006/relationships" w:type="default" r:id="Rd333ac330601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774fa6b884f5c" /><Relationship Type="http://schemas.openxmlformats.org/officeDocument/2006/relationships/footer" Target="/word/footer1.xml" Id="Rd333ac3306014eea" /></Relationships>
</file>