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72f1899e0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fc7c076e7492d"/>
      <w:footerReference xmlns:r="http://schemas.openxmlformats.org/officeDocument/2006/relationships" w:type="default" r:id="R5b2aceccade5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fc7c076e7492d" /><Relationship Type="http://schemas.openxmlformats.org/officeDocument/2006/relationships/footer" Target="/word/footer1.xml" Id="R5b2aceccade545af" /></Relationships>
</file>