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0ee9104e2a4a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STEINRØYS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Sola,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STEINRØYS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6835e0b7934093"/>
      <w:footerReference xmlns:r="http://schemas.openxmlformats.org/officeDocument/2006/relationships" w:type="default" r:id="Rdd20a11d54c242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STEINRØYS INVEST AS   ·   Org.nr 988 913 421   ·   Nordsjøvegen 155   ·   4055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STEINRØYS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6835e0b7934093" /><Relationship Type="http://schemas.openxmlformats.org/officeDocument/2006/relationships/footer" Target="/word/footer1.xml" Id="Rdd20a11d54c242fb" /></Relationships>
</file>