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57efc1534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ff5ce0208e394a7d"/>
      <w:footerReference xmlns:r="http://schemas.openxmlformats.org/officeDocument/2006/relationships" w:type="default" r:id="R84de561f3518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ce0208e394a7d" /><Relationship Type="http://schemas.openxmlformats.org/officeDocument/2006/relationships/footer" Target="/word/footer1.xml" Id="R84de561f351849be" /></Relationships>
</file>