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11f4f2349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155a93304f504688"/>
      <w:footerReference xmlns:r="http://schemas.openxmlformats.org/officeDocument/2006/relationships" w:type="default" r:id="R7b2cdefda2bf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93304f504688" /><Relationship Type="http://schemas.openxmlformats.org/officeDocument/2006/relationships/footer" Target="/word/footer1.xml" Id="R7b2cdefda2bf4a8b" /></Relationships>
</file>