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480ebd3d0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30f52de0efd24cf5"/>
      <w:footerReference xmlns:r="http://schemas.openxmlformats.org/officeDocument/2006/relationships" w:type="default" r:id="R617cd4486807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52de0efd24cf5" /><Relationship Type="http://schemas.openxmlformats.org/officeDocument/2006/relationships/footer" Target="/word/footer1.xml" Id="R617cd44868074303" /></Relationships>
</file>