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53379cddc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WEINTRAUB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WEINTRAUB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8476ae6b84897"/>
      <w:footerReference xmlns:r="http://schemas.openxmlformats.org/officeDocument/2006/relationships" w:type="default" r:id="Rd95de21b63e7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WEINTRAUB AS   ·   Org.nr 988 898 759   ·   c/o Espedal &amp; CO AS,, Hospitalsgata 6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WEINTRAUB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8476ae6b84897" /><Relationship Type="http://schemas.openxmlformats.org/officeDocument/2006/relationships/footer" Target="/word/footer1.xml" Id="Rd95de21b63e74a74" /></Relationships>
</file>