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60102017a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18704868c4ec4f78"/>
      <w:footerReference xmlns:r="http://schemas.openxmlformats.org/officeDocument/2006/relationships" w:type="default" r:id="Rbecefc560b38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04868c4ec4f78" /><Relationship Type="http://schemas.openxmlformats.org/officeDocument/2006/relationships/footer" Target="/word/footer1.xml" Id="Rbecefc560b3843cd" /></Relationships>
</file>