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67c7ada01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MYRVEIEN VEKST AS</w:t>
      </w:r>
    </w:p>
    <w:sectPr>
      <w:headerReference xmlns:r="http://schemas.openxmlformats.org/officeDocument/2006/relationships" w:type="default" r:id="R6caa79f707454404"/>
      <w:footerReference xmlns:r="http://schemas.openxmlformats.org/officeDocument/2006/relationships" w:type="default" r:id="Rba3bb2561c29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a79f707454404" /><Relationship Type="http://schemas.openxmlformats.org/officeDocument/2006/relationships/footer" Target="/word/footer1.xml" Id="Rba3bb2561c2945f8" /></Relationships>
</file>