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519674e1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85d1fe5f8296496a"/>
      <w:footerReference xmlns:r="http://schemas.openxmlformats.org/officeDocument/2006/relationships" w:type="default" r:id="Rfc36a5dcabcc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1fe5f8296496a" /><Relationship Type="http://schemas.openxmlformats.org/officeDocument/2006/relationships/footer" Target="/word/footer1.xml" Id="Rfc36a5dcabcc405a" /></Relationships>
</file>