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192ef2a6a49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1d6f37f05b1b4ffe"/>
      <w:footerReference xmlns:r="http://schemas.openxmlformats.org/officeDocument/2006/relationships" w:type="default" r:id="R0d5d3f8cf00f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f37f05b1b4ffe" /><Relationship Type="http://schemas.openxmlformats.org/officeDocument/2006/relationships/footer" Target="/word/footer1.xml" Id="R0d5d3f8cf00f4c19" /></Relationships>
</file>