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8b948fd80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REVISJON AS</w:t>
      </w:r>
    </w:p>
    <w:sectPr>
      <w:headerReference xmlns:r="http://schemas.openxmlformats.org/officeDocument/2006/relationships" w:type="default" r:id="Rec4136957ffc4616"/>
      <w:footerReference xmlns:r="http://schemas.openxmlformats.org/officeDocument/2006/relationships" w:type="default" r:id="R073e8b846481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136957ffc4616" /><Relationship Type="http://schemas.openxmlformats.org/officeDocument/2006/relationships/footer" Target="/word/footer1.xml" Id="R073e8b8464814f78" /></Relationships>
</file>