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4160f20d2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MOKSIM AS</w:t>
      </w:r>
    </w:p>
    <w:sectPr>
      <w:headerReference xmlns:r="http://schemas.openxmlformats.org/officeDocument/2006/relationships" w:type="default" r:id="R7e3af7633a504662"/>
      <w:footerReference xmlns:r="http://schemas.openxmlformats.org/officeDocument/2006/relationships" w:type="default" r:id="Raa68278548c0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af7633a504662" /><Relationship Type="http://schemas.openxmlformats.org/officeDocument/2006/relationships/footer" Target="/word/footer1.xml" Id="Raa68278548c04818" /></Relationships>
</file>