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790943631745c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BØMA AS</w:t>
      </w:r>
    </w:p>
    <w:sectPr>
      <w:headerReference xmlns:r="http://schemas.openxmlformats.org/officeDocument/2006/relationships" w:type="default" r:id="R356b901b333d4f57"/>
      <w:footerReference xmlns:r="http://schemas.openxmlformats.org/officeDocument/2006/relationships" w:type="default" r:id="R2973203ae21e44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BØMA AS   ·   Org.nr 988 767 646   ·   c/o Jan Børre Winther, Lumber brygge 42   ·   4621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BØMA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6b901b333d4f57" /><Relationship Type="http://schemas.openxmlformats.org/officeDocument/2006/relationships/footer" Target="/word/footer1.xml" Id="R2973203ae21e4467" /></Relationships>
</file>