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c963ea025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176299e272d46a8"/>
      <w:footerReference xmlns:r="http://schemas.openxmlformats.org/officeDocument/2006/relationships" w:type="default" r:id="Re92009df76f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6299e272d46a8" /><Relationship Type="http://schemas.openxmlformats.org/officeDocument/2006/relationships/footer" Target="/word/footer1.xml" Id="Re92009df76f4425b" /></Relationships>
</file>