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9a8132ebc149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OLAVS HOLDING AS.</w:t>
      </w:r>
    </w:p>
    <w:sectPr>
      <w:headerReference xmlns:r="http://schemas.openxmlformats.org/officeDocument/2006/relationships" w:type="default" r:id="R20cf6ea3f54a489f"/>
      <w:footerReference xmlns:r="http://schemas.openxmlformats.org/officeDocument/2006/relationships" w:type="default" r:id="Rd4daaa09355f49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OLAVS HOLDING AS   ·   Org.nr 988 739 928   ·   Sandnesvegen 80   ·   4051 SOLA   ·   egil.bue@tsgruppen.no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OLAVS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cf6ea3f54a489f" /><Relationship Type="http://schemas.openxmlformats.org/officeDocument/2006/relationships/footer" Target="/word/footer1.xml" Id="Rd4daaa09355f495d" /></Relationships>
</file>