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bb26f5f88d4e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ADVISOR REVISJON &amp;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8c9b5094800f467e"/>
      <w:footerReference xmlns:r="http://schemas.openxmlformats.org/officeDocument/2006/relationships" w:type="default" r:id="R676df1660d78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b5094800f467e" /><Relationship Type="http://schemas.openxmlformats.org/officeDocument/2006/relationships/footer" Target="/word/footer1.xml" Id="R676df1660d784f36" /></Relationships>
</file>