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c2645bf98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12e8d622f7194f94"/>
      <w:footerReference xmlns:r="http://schemas.openxmlformats.org/officeDocument/2006/relationships" w:type="default" r:id="Rf4a76a70883f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8d622f7194f94" /><Relationship Type="http://schemas.openxmlformats.org/officeDocument/2006/relationships/footer" Target="/word/footer1.xml" Id="Rf4a76a70883f4fa2" /></Relationships>
</file>