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808a9c29e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VIERNESET INVESTERING AS</w:t>
      </w:r>
    </w:p>
    <w:sectPr>
      <w:headerReference xmlns:r="http://schemas.openxmlformats.org/officeDocument/2006/relationships" w:type="default" r:id="R93428aead0844f75"/>
      <w:footerReference xmlns:r="http://schemas.openxmlformats.org/officeDocument/2006/relationships" w:type="default" r:id="R3710b089c0d2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VIERNESET INVESTERING AS   ·   Org.nr 988 723 681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VIERNESET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28aead0844f75" /><Relationship Type="http://schemas.openxmlformats.org/officeDocument/2006/relationships/footer" Target="/word/footer1.xml" Id="R3710b089c0d24ffb" /></Relationships>
</file>