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2b316aa30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DALSBYGDA GRAVESERVICE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DALSBYGDA GRAVESERVICE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0462d45fd460a"/>
      <w:footerReference xmlns:r="http://schemas.openxmlformats.org/officeDocument/2006/relationships" w:type="default" r:id="Rec4341472e2b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GRAVESERVICE ANS   ·   Org.nr 988 707 813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GRAVESERVICE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0462d45fd460a" /><Relationship Type="http://schemas.openxmlformats.org/officeDocument/2006/relationships/footer" Target="/word/footer1.xml" Id="Rec4341472e2b46ff" /></Relationships>
</file>