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1c3bae071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65611f3b34ee3"/>
      <w:footerReference xmlns:r="http://schemas.openxmlformats.org/officeDocument/2006/relationships" w:type="default" r:id="Ra5690b8b06a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65611f3b34ee3" /><Relationship Type="http://schemas.openxmlformats.org/officeDocument/2006/relationships/footer" Target="/word/footer1.xml" Id="Ra5690b8b06ab4ab9" /></Relationships>
</file>