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6f88582874f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bb26cf5b11e7401b"/>
      <w:footerReference xmlns:r="http://schemas.openxmlformats.org/officeDocument/2006/relationships" w:type="default" r:id="R1ccdd1cd33c6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6cf5b11e7401b" /><Relationship Type="http://schemas.openxmlformats.org/officeDocument/2006/relationships/footer" Target="/word/footer1.xml" Id="R1ccdd1cd33c64c09" /></Relationships>
</file>