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10530232c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4f50a31fb2f941af"/>
      <w:footerReference xmlns:r="http://schemas.openxmlformats.org/officeDocument/2006/relationships" w:type="default" r:id="R165247fae8f9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0a31fb2f941af" /><Relationship Type="http://schemas.openxmlformats.org/officeDocument/2006/relationships/footer" Target="/word/footer1.xml" Id="R165247fae8f94a3f" /></Relationships>
</file>