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101f218fc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3859be397f4d71"/>
      <w:footerReference xmlns:r="http://schemas.openxmlformats.org/officeDocument/2006/relationships" w:type="default" r:id="R723c6621f828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859be397f4d71" /><Relationship Type="http://schemas.openxmlformats.org/officeDocument/2006/relationships/footer" Target="/word/footer1.xml" Id="R723c6621f8284533" /></Relationships>
</file>