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d0d3a437d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 REVISOR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3502d717e2e44c10"/>
      <w:footerReference xmlns:r="http://schemas.openxmlformats.org/officeDocument/2006/relationships" w:type="default" r:id="Rc2b6ba006823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2d717e2e44c10" /><Relationship Type="http://schemas.openxmlformats.org/officeDocument/2006/relationships/footer" Target="/word/footer1.xml" Id="Rc2b6ba0068234e55" /></Relationships>
</file>