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faffec404641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VIEGO REGNSKAP AS</w:t>
      </w:r>
    </w:p>
    <w:sectPr>
      <w:headerReference xmlns:r="http://schemas.openxmlformats.org/officeDocument/2006/relationships" w:type="default" r:id="R90ca11bb2cd94dc1"/>
      <w:footerReference xmlns:r="http://schemas.openxmlformats.org/officeDocument/2006/relationships" w:type="default" r:id="R6cd7363ee4d440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VIEGO REGNSKAP AS   ·   Org.nr 988 394 920   ·   Markens gate 5   ·   4610 KRISTIANSAND S   ·   Tlf. 38 02 02 90   ·   post@viego.no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VIEGO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ca11bb2cd94dc1" /><Relationship Type="http://schemas.openxmlformats.org/officeDocument/2006/relationships/footer" Target="/word/footer1.xml" Id="R6cd7363ee4d440dd" /></Relationships>
</file>