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ec8f362f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GRONGSTAD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4c7942f046154da1"/>
      <w:footerReference xmlns:r="http://schemas.openxmlformats.org/officeDocument/2006/relationships" w:type="default" r:id="Rdf1260c6f5e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942f046154da1" /><Relationship Type="http://schemas.openxmlformats.org/officeDocument/2006/relationships/footer" Target="/word/footer1.xml" Id="Rdf1260c6f5eb47d7" /></Relationships>
</file>