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e62014f6c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INVEST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INVEST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dfc20ac664796"/>
      <w:footerReference xmlns:r="http://schemas.openxmlformats.org/officeDocument/2006/relationships" w:type="default" r:id="Rb46619b1c4d9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dfc20ac664796" /><Relationship Type="http://schemas.openxmlformats.org/officeDocument/2006/relationships/footer" Target="/word/footer1.xml" Id="Rb46619b1c4d94364" /></Relationships>
</file>