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ea520c4704c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REVISJON AS</w:t>
      </w:r>
    </w:p>
    <w:sectPr>
      <w:headerReference xmlns:r="http://schemas.openxmlformats.org/officeDocument/2006/relationships" w:type="default" r:id="R608a93aac17e42ed"/>
      <w:footerReference xmlns:r="http://schemas.openxmlformats.org/officeDocument/2006/relationships" w:type="default" r:id="R484596d9655e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REVISJON AS   ·   Org.nr 988 083 631   ·   Kongens gate 4   ·   4610 KRISTIANSAND S   ·   kjell.tidslevold@rgagder.no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8a93aac17e42ed" /><Relationship Type="http://schemas.openxmlformats.org/officeDocument/2006/relationships/footer" Target="/word/footer1.xml" Id="R484596d9655e4a67" /></Relationships>
</file>