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a2cc4eccba47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HOTVEDT &amp; CO AS</w:t>
      </w:r>
    </w:p>
    <w:sectPr>
      <w:headerReference xmlns:r="http://schemas.openxmlformats.org/officeDocument/2006/relationships" w:type="default" r:id="R6319e5351c34418d"/>
      <w:footerReference xmlns:r="http://schemas.openxmlformats.org/officeDocument/2006/relationships" w:type="default" r:id="R3828a2c4fccc4b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HOTVEDT &amp; CO AS   ·   Org.nr 988 041 378   ·   Nedre Langgate 37   ·   3126 TØNSBERG   ·   Tlf. 33 37 96 50   ·   www.hotvedtco.no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HOTVEDT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19e5351c34418d" /><Relationship Type="http://schemas.openxmlformats.org/officeDocument/2006/relationships/footer" Target="/word/footer1.xml" Id="R3828a2c4fccc4b41" /></Relationships>
</file>