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afd66e9fa34f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Stathelle,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ØKONOMI- OG ADMINISTRASJONSTJENESTER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ØKONOMI- OG ADMINISTRASJONSTJENESTER AS</w:t>
      </w:r>
    </w:p>
    <w:sectPr>
      <w:headerReference xmlns:r="http://schemas.openxmlformats.org/officeDocument/2006/relationships" w:type="default" r:id="Rcdf3a0571561495c"/>
      <w:footerReference xmlns:r="http://schemas.openxmlformats.org/officeDocument/2006/relationships" w:type="default" r:id="R87dc0a64be1449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ØKONOMI- OG ADMINISTRASJONSTJENESTER AS   ·   Org.nr 987 773 448   ·   Krabberødveien 47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ØKONOMI- OG ADMINISTRASJONSTJENESTER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f3a0571561495c" /><Relationship Type="http://schemas.openxmlformats.org/officeDocument/2006/relationships/footer" Target="/word/footer1.xml" Id="R87dc0a64be14490f" /></Relationships>
</file>