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db9b42974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762df16a65bb4dcd"/>
      <w:footerReference xmlns:r="http://schemas.openxmlformats.org/officeDocument/2006/relationships" w:type="default" r:id="R059238d6debc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f16a65bb4dcd" /><Relationship Type="http://schemas.openxmlformats.org/officeDocument/2006/relationships/footer" Target="/word/footer1.xml" Id="R059238d6debc4361" /></Relationships>
</file>