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5ad0617e6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bb32a2379b724103"/>
      <w:footerReference xmlns:r="http://schemas.openxmlformats.org/officeDocument/2006/relationships" w:type="default" r:id="R5bebde3ffa5f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2a2379b724103" /><Relationship Type="http://schemas.openxmlformats.org/officeDocument/2006/relationships/footer" Target="/word/footer1.xml" Id="R5bebde3ffa5f48ff" /></Relationships>
</file>