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e99aa75a8242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ÅSVANG &amp; CO AS</w:t>
      </w:r>
    </w:p>
    <w:sectPr>
      <w:headerReference xmlns:r="http://schemas.openxmlformats.org/officeDocument/2006/relationships" w:type="default" r:id="R3ded136d45cf4078"/>
      <w:footerReference xmlns:r="http://schemas.openxmlformats.org/officeDocument/2006/relationships" w:type="default" r:id="R3969774c986f41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ÅSVANG &amp; CO AS   ·   Org.nr 987 679 026   ·   Kilengaten 1   ·   3117 TØNSBERG   ·   Tlf. 33 30 00 80   ·   www.aasvang.no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ÅSVANG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ed136d45cf4078" /><Relationship Type="http://schemas.openxmlformats.org/officeDocument/2006/relationships/footer" Target="/word/footer1.xml" Id="R3969774c986f412b" /></Relationships>
</file>