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f2b082ab5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3aaa0b2beca24cfa"/>
      <w:footerReference xmlns:r="http://schemas.openxmlformats.org/officeDocument/2006/relationships" w:type="default" r:id="Rdd5273d6565c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a0b2beca24cfa" /><Relationship Type="http://schemas.openxmlformats.org/officeDocument/2006/relationships/footer" Target="/word/footer1.xml" Id="Rdd5273d6565c4040" /></Relationships>
</file>