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15c72dbfc49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SKOGEN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SKOGEN INVESTERING AS</w:t>
      </w:r>
    </w:p>
    <w:sectPr>
      <w:headerReference xmlns:r="http://schemas.openxmlformats.org/officeDocument/2006/relationships" w:type="default" r:id="Ree00e5788cfc41bc"/>
      <w:footerReference xmlns:r="http://schemas.openxmlformats.org/officeDocument/2006/relationships" w:type="default" r:id="R4b376619f044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0e5788cfc41bc" /><Relationship Type="http://schemas.openxmlformats.org/officeDocument/2006/relationships/footer" Target="/word/footer1.xml" Id="R4b376619f0444976" /></Relationships>
</file>