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ce5229cef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1f608c754a29450a"/>
      <w:footerReference xmlns:r="http://schemas.openxmlformats.org/officeDocument/2006/relationships" w:type="default" r:id="R4c6986bca619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08c754a29450a" /><Relationship Type="http://schemas.openxmlformats.org/officeDocument/2006/relationships/footer" Target="/word/footer1.xml" Id="R4c6986bca619443b" /></Relationships>
</file>