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555b5397c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LOEN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567aef2e9300476d"/>
      <w:footerReference xmlns:r="http://schemas.openxmlformats.org/officeDocument/2006/relationships" w:type="default" r:id="R0a96bf7dbbbb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aef2e9300476d" /><Relationship Type="http://schemas.openxmlformats.org/officeDocument/2006/relationships/footer" Target="/word/footer1.xml" Id="R0a96bf7dbbbb4432" /></Relationships>
</file>