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f7c6829e3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TUN FORLAG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b0ab3e152f48463e"/>
      <w:footerReference xmlns:r="http://schemas.openxmlformats.org/officeDocument/2006/relationships" w:type="default" r:id="R8fcb5f5118a2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b3e152f48463e" /><Relationship Type="http://schemas.openxmlformats.org/officeDocument/2006/relationships/footer" Target="/word/footer1.xml" Id="R8fcb5f5118a24dd5" /></Relationships>
</file>