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03a3b047843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ROGALAND REGNSKAP AS, org.nr 987 437 693,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REGNSKAP AS</w:t>
      </w:r>
    </w:p>
    <w:sectPr>
      <w:headerReference xmlns:r="http://schemas.openxmlformats.org/officeDocument/2006/relationships" w:type="default" r:id="Rd2b30d2e8a63467e"/>
      <w:footerReference xmlns:r="http://schemas.openxmlformats.org/officeDocument/2006/relationships" w:type="default" r:id="Rfb8727be2a0b48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30d2e8a63467e" /><Relationship Type="http://schemas.openxmlformats.org/officeDocument/2006/relationships/footer" Target="/word/footer1.xml" Id="Rfb8727be2a0b4843" /></Relationships>
</file>