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2a3ead6b0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5c2464d520ab499d"/>
      <w:footerReference xmlns:r="http://schemas.openxmlformats.org/officeDocument/2006/relationships" w:type="default" r:id="R9071bc83fc24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464d520ab499d" /><Relationship Type="http://schemas.openxmlformats.org/officeDocument/2006/relationships/footer" Target="/word/footer1.xml" Id="R9071bc83fc244fb7" /></Relationships>
</file>