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a3f06391840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GALÅEN NATURBARNEHAGE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GALÅEN NATURBARNEHAGE AS</w:t>
      </w:r>
    </w:p>
    <w:sectPr>
      <w:headerReference xmlns:r="http://schemas.openxmlformats.org/officeDocument/2006/relationships" w:type="default" r:id="Rc3590a600c6e4130"/>
      <w:footerReference xmlns:r="http://schemas.openxmlformats.org/officeDocument/2006/relationships" w:type="default" r:id="Rbb1e9bd5dc77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NATURBARNEHAGE AS   ·   Org.nr 987 107 162   ·   Finneveien 70   ·   7374 RØROS   ·   Tlf. 91803515   ·   galaaenbarnehage@roros.net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NATURBARNEHAGE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90a600c6e4130" /><Relationship Type="http://schemas.openxmlformats.org/officeDocument/2006/relationships/footer" Target="/word/footer1.xml" Id="Rbb1e9bd5dc77449e" /></Relationships>
</file>