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3c4ed239f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AVENA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AVENA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ef4084a3224d67"/>
      <w:footerReference xmlns:r="http://schemas.openxmlformats.org/officeDocument/2006/relationships" w:type="default" r:id="R2d6b9d6d984e40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AVENA CONSULTING AS   ·   Org.nr 987 092 548   ·   Kjerreidvika 17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ef4084a3224d67" /><Relationship Type="http://schemas.openxmlformats.org/officeDocument/2006/relationships/footer" Target="/word/footer1.xml" Id="R2d6b9d6d984e4044" /></Relationships>
</file>